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F75" w:rsidRDefault="005C6FE3" w:rsidP="00320F75">
      <w:pPr>
        <w:tabs>
          <w:tab w:val="num" w:pos="0"/>
        </w:tabs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Лот №</w:t>
      </w:r>
      <w:r w:rsidR="006365ED">
        <w:rPr>
          <w:color w:val="000000"/>
          <w:sz w:val="20"/>
          <w:szCs w:val="20"/>
        </w:rPr>
        <w:t>1</w:t>
      </w:r>
      <w:bookmarkStart w:id="0" w:name="_GoBack"/>
      <w:bookmarkEnd w:id="0"/>
    </w:p>
    <w:tbl>
      <w:tblPr>
        <w:tblW w:w="10596" w:type="dxa"/>
        <w:tblInd w:w="-1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6910"/>
      </w:tblGrid>
      <w:tr w:rsidR="00320F75" w:rsidRPr="00DC788C" w:rsidTr="00320F75">
        <w:trPr>
          <w:trHeight w:val="457"/>
        </w:trPr>
        <w:tc>
          <w:tcPr>
            <w:tcW w:w="3686" w:type="dxa"/>
            <w:shd w:val="clear" w:color="auto" w:fill="auto"/>
          </w:tcPr>
          <w:p w:rsidR="00320F75" w:rsidRPr="00DC788C" w:rsidRDefault="00320F75" w:rsidP="002434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C788C">
              <w:rPr>
                <w:sz w:val="20"/>
                <w:szCs w:val="20"/>
              </w:rPr>
              <w:t>Кадастровый номер земельного участка</w:t>
            </w:r>
          </w:p>
        </w:tc>
        <w:tc>
          <w:tcPr>
            <w:tcW w:w="6910" w:type="dxa"/>
          </w:tcPr>
          <w:p w:rsidR="00320F75" w:rsidRPr="00DD7143" w:rsidRDefault="00320F75" w:rsidP="002434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C788C">
              <w:rPr>
                <w:sz w:val="20"/>
                <w:szCs w:val="20"/>
              </w:rPr>
              <w:t>86:16:00</w:t>
            </w:r>
            <w:r>
              <w:rPr>
                <w:sz w:val="20"/>
                <w:szCs w:val="20"/>
              </w:rPr>
              <w:t>60114:975</w:t>
            </w:r>
          </w:p>
        </w:tc>
      </w:tr>
      <w:tr w:rsidR="00320F75" w:rsidRPr="00DC788C" w:rsidTr="00320F75">
        <w:tc>
          <w:tcPr>
            <w:tcW w:w="3686" w:type="dxa"/>
            <w:shd w:val="clear" w:color="auto" w:fill="auto"/>
          </w:tcPr>
          <w:p w:rsidR="00320F75" w:rsidRPr="00DC788C" w:rsidRDefault="00320F75" w:rsidP="002434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C788C">
              <w:rPr>
                <w:sz w:val="20"/>
                <w:szCs w:val="20"/>
              </w:rPr>
              <w:t>Площадь земельного участка</w:t>
            </w:r>
          </w:p>
          <w:p w:rsidR="00320F75" w:rsidRPr="00DC788C" w:rsidRDefault="00320F75" w:rsidP="002434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10" w:type="dxa"/>
          </w:tcPr>
          <w:p w:rsidR="00320F75" w:rsidRPr="00DC788C" w:rsidRDefault="00320F75" w:rsidP="002434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  <w:r w:rsidRPr="00DC788C">
              <w:rPr>
                <w:sz w:val="20"/>
                <w:szCs w:val="20"/>
              </w:rPr>
              <w:t xml:space="preserve"> </w:t>
            </w:r>
            <w:proofErr w:type="spellStart"/>
            <w:r w:rsidRPr="00DC788C">
              <w:rPr>
                <w:sz w:val="20"/>
                <w:szCs w:val="20"/>
              </w:rPr>
              <w:t>кв</w:t>
            </w:r>
            <w:proofErr w:type="gramStart"/>
            <w:r w:rsidRPr="00DC788C"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320F75" w:rsidRPr="00DC788C" w:rsidTr="00320F75">
        <w:tc>
          <w:tcPr>
            <w:tcW w:w="3686" w:type="dxa"/>
            <w:shd w:val="clear" w:color="auto" w:fill="auto"/>
          </w:tcPr>
          <w:p w:rsidR="00320F75" w:rsidRPr="00DC788C" w:rsidRDefault="00320F75" w:rsidP="002434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C788C">
              <w:rPr>
                <w:sz w:val="20"/>
                <w:szCs w:val="20"/>
              </w:rPr>
              <w:t>Местоположение земельного участка</w:t>
            </w:r>
          </w:p>
        </w:tc>
        <w:tc>
          <w:tcPr>
            <w:tcW w:w="6910" w:type="dxa"/>
          </w:tcPr>
          <w:p w:rsidR="00320F75" w:rsidRPr="00DC788C" w:rsidRDefault="00320F75" w:rsidP="002434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A6D57">
              <w:rPr>
                <w:sz w:val="20"/>
                <w:szCs w:val="20"/>
              </w:rPr>
              <w:t xml:space="preserve">Ханты-Мансийский автономный округ - Югра, </w:t>
            </w:r>
            <w:r w:rsidRPr="00DD75AC">
              <w:rPr>
                <w:sz w:val="20"/>
                <w:szCs w:val="20"/>
              </w:rPr>
              <w:t>в 20 м от территории многоквартирного жилого дома, расположенного по адресу: Ханты-Мансийский автономный округ - Югра, город Лангепас, улица Мира, 40, по направлению на юго-восток</w:t>
            </w:r>
            <w:r>
              <w:rPr>
                <w:sz w:val="20"/>
                <w:szCs w:val="20"/>
              </w:rPr>
              <w:t>.</w:t>
            </w:r>
          </w:p>
        </w:tc>
      </w:tr>
      <w:tr w:rsidR="00320F75" w:rsidRPr="00DC788C" w:rsidTr="00320F75">
        <w:tc>
          <w:tcPr>
            <w:tcW w:w="3686" w:type="dxa"/>
            <w:shd w:val="clear" w:color="auto" w:fill="auto"/>
          </w:tcPr>
          <w:p w:rsidR="00320F75" w:rsidRPr="00DC788C" w:rsidRDefault="00320F75" w:rsidP="002434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C788C">
              <w:rPr>
                <w:sz w:val="20"/>
                <w:szCs w:val="20"/>
              </w:rPr>
              <w:t>Разрешенное использование</w:t>
            </w:r>
          </w:p>
          <w:p w:rsidR="00320F75" w:rsidRPr="00DC788C" w:rsidRDefault="00320F75" w:rsidP="002434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10" w:type="dxa"/>
          </w:tcPr>
          <w:p w:rsidR="00320F75" w:rsidRDefault="00320F75" w:rsidP="0024346E">
            <w:pPr>
              <w:jc w:val="center"/>
            </w:pPr>
            <w:r>
              <w:rPr>
                <w:rStyle w:val="fontstyle01"/>
              </w:rPr>
              <w:t>Предпринимательство (код 4.0)</w:t>
            </w:r>
          </w:p>
          <w:p w:rsidR="00320F75" w:rsidRPr="00DC788C" w:rsidRDefault="00320F75" w:rsidP="0024346E">
            <w:pPr>
              <w:jc w:val="center"/>
              <w:rPr>
                <w:sz w:val="20"/>
                <w:szCs w:val="20"/>
              </w:rPr>
            </w:pPr>
          </w:p>
        </w:tc>
      </w:tr>
      <w:tr w:rsidR="00320F75" w:rsidRPr="00DC788C" w:rsidTr="00320F75">
        <w:tc>
          <w:tcPr>
            <w:tcW w:w="3686" w:type="dxa"/>
            <w:shd w:val="clear" w:color="auto" w:fill="auto"/>
          </w:tcPr>
          <w:p w:rsidR="00320F75" w:rsidRPr="00DC788C" w:rsidRDefault="00320F75" w:rsidP="002434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C788C">
              <w:rPr>
                <w:sz w:val="20"/>
                <w:szCs w:val="20"/>
              </w:rPr>
              <w:t>Категория земель</w:t>
            </w:r>
          </w:p>
          <w:p w:rsidR="00320F75" w:rsidRPr="00DC788C" w:rsidRDefault="00320F75" w:rsidP="002434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10" w:type="dxa"/>
          </w:tcPr>
          <w:p w:rsidR="00320F75" w:rsidRPr="00DC788C" w:rsidRDefault="00320F75" w:rsidP="002434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C788C">
              <w:rPr>
                <w:sz w:val="20"/>
                <w:szCs w:val="20"/>
              </w:rPr>
              <w:t>Земли населенных пунктов</w:t>
            </w:r>
          </w:p>
        </w:tc>
      </w:tr>
      <w:tr w:rsidR="00320F75" w:rsidRPr="00DC788C" w:rsidTr="00320F7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F75" w:rsidRPr="00DC788C" w:rsidRDefault="00320F75" w:rsidP="002434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C788C">
              <w:rPr>
                <w:sz w:val="20"/>
                <w:szCs w:val="20"/>
              </w:rPr>
              <w:t>Начальная цена предмета торгов (начальный размер арендной платы в год), руб.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75" w:rsidRPr="009D3D0C" w:rsidRDefault="00D279B8" w:rsidP="002434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97 000</w:t>
            </w:r>
          </w:p>
        </w:tc>
      </w:tr>
      <w:tr w:rsidR="00320F75" w:rsidRPr="00DC788C" w:rsidTr="00320F75">
        <w:tc>
          <w:tcPr>
            <w:tcW w:w="3686" w:type="dxa"/>
            <w:shd w:val="clear" w:color="auto" w:fill="auto"/>
          </w:tcPr>
          <w:p w:rsidR="00320F75" w:rsidRPr="00DC788C" w:rsidRDefault="00320F75" w:rsidP="002434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A553BA">
              <w:rPr>
                <w:sz w:val="20"/>
                <w:szCs w:val="20"/>
              </w:rPr>
              <w:t>Льготная (50% от рыночной) начальная цена предмета торгов (начальный размер арендной платы в год), руб.</w:t>
            </w:r>
            <w:proofErr w:type="gramEnd"/>
          </w:p>
        </w:tc>
        <w:tc>
          <w:tcPr>
            <w:tcW w:w="6910" w:type="dxa"/>
          </w:tcPr>
          <w:p w:rsidR="00320F75" w:rsidRPr="009D3D0C" w:rsidRDefault="00D279B8" w:rsidP="002434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48 500</w:t>
            </w:r>
          </w:p>
        </w:tc>
      </w:tr>
      <w:tr w:rsidR="00320F75" w:rsidRPr="00DC788C" w:rsidTr="00320F75">
        <w:tc>
          <w:tcPr>
            <w:tcW w:w="3686" w:type="dxa"/>
            <w:shd w:val="clear" w:color="auto" w:fill="auto"/>
          </w:tcPr>
          <w:p w:rsidR="00320F75" w:rsidRPr="00DC788C" w:rsidRDefault="00320F75" w:rsidP="002434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C788C">
              <w:rPr>
                <w:sz w:val="20"/>
                <w:szCs w:val="20"/>
              </w:rPr>
              <w:t>Размер задатка, руб.</w:t>
            </w:r>
          </w:p>
          <w:p w:rsidR="00320F75" w:rsidRPr="00DC788C" w:rsidRDefault="00320F75" w:rsidP="002434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10" w:type="dxa"/>
          </w:tcPr>
          <w:p w:rsidR="00320F75" w:rsidRPr="009D3D0C" w:rsidRDefault="00D279B8" w:rsidP="002434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48 500</w:t>
            </w:r>
          </w:p>
        </w:tc>
      </w:tr>
      <w:tr w:rsidR="00320F75" w:rsidRPr="00DC788C" w:rsidTr="00320F75">
        <w:tc>
          <w:tcPr>
            <w:tcW w:w="3686" w:type="dxa"/>
            <w:shd w:val="clear" w:color="auto" w:fill="auto"/>
          </w:tcPr>
          <w:p w:rsidR="00320F75" w:rsidRPr="00DC788C" w:rsidRDefault="00320F75" w:rsidP="002434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C788C">
              <w:rPr>
                <w:sz w:val="20"/>
                <w:szCs w:val="20"/>
              </w:rPr>
              <w:t>Шаг аукциона, руб.</w:t>
            </w:r>
          </w:p>
          <w:p w:rsidR="00320F75" w:rsidRPr="00DC788C" w:rsidRDefault="00320F75" w:rsidP="002434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10" w:type="dxa"/>
          </w:tcPr>
          <w:p w:rsidR="00320F75" w:rsidRPr="009D3D0C" w:rsidRDefault="00D279B8" w:rsidP="002434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1 455</w:t>
            </w:r>
          </w:p>
        </w:tc>
      </w:tr>
      <w:tr w:rsidR="00320F75" w:rsidRPr="00DC788C" w:rsidTr="00320F75">
        <w:tc>
          <w:tcPr>
            <w:tcW w:w="3686" w:type="dxa"/>
            <w:shd w:val="clear" w:color="auto" w:fill="auto"/>
          </w:tcPr>
          <w:p w:rsidR="00320F75" w:rsidRPr="00DC788C" w:rsidRDefault="00320F75" w:rsidP="002434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C788C">
              <w:rPr>
                <w:sz w:val="20"/>
                <w:szCs w:val="20"/>
              </w:rPr>
              <w:t>Вид права, срок аренды земельного участка</w:t>
            </w:r>
          </w:p>
        </w:tc>
        <w:tc>
          <w:tcPr>
            <w:tcW w:w="6910" w:type="dxa"/>
          </w:tcPr>
          <w:p w:rsidR="00320F75" w:rsidRPr="00DC788C" w:rsidRDefault="00320F75" w:rsidP="002434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C788C">
              <w:rPr>
                <w:sz w:val="20"/>
                <w:szCs w:val="20"/>
              </w:rPr>
              <w:t>Аренда,</w:t>
            </w:r>
          </w:p>
          <w:p w:rsidR="00320F75" w:rsidRPr="00DC788C" w:rsidRDefault="00320F75" w:rsidP="002434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C788C">
              <w:rPr>
                <w:sz w:val="20"/>
                <w:szCs w:val="20"/>
              </w:rPr>
              <w:t xml:space="preserve"> 5 лет  </w:t>
            </w:r>
          </w:p>
        </w:tc>
      </w:tr>
      <w:tr w:rsidR="00320F75" w:rsidRPr="00DC788C" w:rsidTr="00320F75">
        <w:tc>
          <w:tcPr>
            <w:tcW w:w="3686" w:type="dxa"/>
            <w:shd w:val="clear" w:color="auto" w:fill="auto"/>
          </w:tcPr>
          <w:p w:rsidR="00320F75" w:rsidRPr="00DC788C" w:rsidRDefault="00320F75" w:rsidP="002434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C788C">
              <w:rPr>
                <w:sz w:val="20"/>
                <w:szCs w:val="20"/>
              </w:rPr>
              <w:t>Сведения об обременениях</w:t>
            </w:r>
          </w:p>
          <w:p w:rsidR="00320F75" w:rsidRPr="00DC788C" w:rsidRDefault="00320F75" w:rsidP="002434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10" w:type="dxa"/>
          </w:tcPr>
          <w:p w:rsidR="00320F75" w:rsidRPr="00DC788C" w:rsidRDefault="00D9069A" w:rsidP="002434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069A">
              <w:rPr>
                <w:sz w:val="20"/>
                <w:szCs w:val="20"/>
              </w:rPr>
              <w:t>Ограничения, обременения в реестре прав не зарегистрированы</w:t>
            </w:r>
          </w:p>
        </w:tc>
      </w:tr>
      <w:tr w:rsidR="00320F75" w:rsidRPr="00DC788C" w:rsidTr="00320F75">
        <w:tc>
          <w:tcPr>
            <w:tcW w:w="3686" w:type="dxa"/>
            <w:shd w:val="clear" w:color="auto" w:fill="auto"/>
          </w:tcPr>
          <w:p w:rsidR="00320F75" w:rsidRPr="00DC788C" w:rsidRDefault="00320F75" w:rsidP="002434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6910" w:type="dxa"/>
          </w:tcPr>
          <w:p w:rsidR="00320F75" w:rsidRPr="00DC788C" w:rsidRDefault="00320F75" w:rsidP="002434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20F75" w:rsidRPr="00F93F23" w:rsidTr="00320F75">
        <w:tc>
          <w:tcPr>
            <w:tcW w:w="3686" w:type="dxa"/>
            <w:shd w:val="clear" w:color="auto" w:fill="auto"/>
          </w:tcPr>
          <w:p w:rsidR="00320F75" w:rsidRPr="00DC788C" w:rsidRDefault="00320F75" w:rsidP="002434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C788C">
              <w:rPr>
                <w:sz w:val="20"/>
                <w:szCs w:val="20"/>
              </w:rPr>
              <w:t>Сведения о максимально и (или) минимально допустимых параметрах разрешенного строительства объекта капитального строительства</w:t>
            </w:r>
          </w:p>
        </w:tc>
        <w:tc>
          <w:tcPr>
            <w:tcW w:w="6910" w:type="dxa"/>
          </w:tcPr>
          <w:p w:rsidR="00320F75" w:rsidRPr="00F93F23" w:rsidRDefault="00320F75" w:rsidP="002434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3F23">
              <w:rPr>
                <w:sz w:val="20"/>
                <w:szCs w:val="20"/>
              </w:rPr>
              <w:t xml:space="preserve">Земельный участок </w:t>
            </w:r>
            <w:r w:rsidRPr="00F93F23">
              <w:rPr>
                <w:i/>
                <w:sz w:val="20"/>
                <w:szCs w:val="20"/>
              </w:rPr>
              <w:t xml:space="preserve"> </w:t>
            </w:r>
            <w:r w:rsidRPr="00F93F23">
              <w:rPr>
                <w:sz w:val="20"/>
                <w:szCs w:val="20"/>
              </w:rPr>
              <w:t xml:space="preserve">расположен в территориальной зоне ЖС-Зона застройки </w:t>
            </w:r>
            <w:proofErr w:type="spellStart"/>
            <w:r w:rsidRPr="00F93F23">
              <w:rPr>
                <w:sz w:val="20"/>
                <w:szCs w:val="20"/>
              </w:rPr>
              <w:t>среднеэтажными</w:t>
            </w:r>
            <w:proofErr w:type="spellEnd"/>
            <w:r w:rsidRPr="00F93F23">
              <w:rPr>
                <w:sz w:val="20"/>
                <w:szCs w:val="20"/>
              </w:rPr>
              <w:t xml:space="preserve"> и многоэтажными жилыми домами (5 этажей и более). Предельные размеры земельных участков и предельные параметры разрешенного строительства в соответствии </w:t>
            </w:r>
            <w:r w:rsidR="00B506AE" w:rsidRPr="00B506AE">
              <w:rPr>
                <w:sz w:val="20"/>
                <w:szCs w:val="20"/>
              </w:rPr>
              <w:t>ГПЗУ №РФ-86-2-02-0-00-2025-0763 от 26.08.2025</w:t>
            </w:r>
            <w:r w:rsidR="00B506AE">
              <w:rPr>
                <w:sz w:val="20"/>
                <w:szCs w:val="20"/>
              </w:rPr>
              <w:t xml:space="preserve"> (</w:t>
            </w:r>
            <w:r w:rsidRPr="00F93F23">
              <w:rPr>
                <w:i/>
                <w:sz w:val="20"/>
                <w:szCs w:val="20"/>
              </w:rPr>
              <w:t>прилагается).</w:t>
            </w:r>
          </w:p>
        </w:tc>
      </w:tr>
      <w:tr w:rsidR="00320F75" w:rsidRPr="00DC788C" w:rsidTr="00320F75">
        <w:tc>
          <w:tcPr>
            <w:tcW w:w="3686" w:type="dxa"/>
            <w:shd w:val="clear" w:color="auto" w:fill="auto"/>
          </w:tcPr>
          <w:p w:rsidR="00320F75" w:rsidRPr="00DC788C" w:rsidRDefault="00320F75" w:rsidP="002434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C788C">
              <w:rPr>
                <w:sz w:val="20"/>
                <w:szCs w:val="20"/>
              </w:rPr>
              <w:t>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</w:t>
            </w:r>
          </w:p>
        </w:tc>
        <w:tc>
          <w:tcPr>
            <w:tcW w:w="6910" w:type="dxa"/>
          </w:tcPr>
          <w:p w:rsidR="00320F75" w:rsidRPr="00DE682F" w:rsidRDefault="00320F75" w:rsidP="0024346E">
            <w:pPr>
              <w:jc w:val="both"/>
              <w:rPr>
                <w:i/>
                <w:sz w:val="20"/>
                <w:szCs w:val="20"/>
              </w:rPr>
            </w:pPr>
            <w:r w:rsidRPr="00B506AE">
              <w:rPr>
                <w:sz w:val="20"/>
                <w:szCs w:val="20"/>
              </w:rPr>
              <w:t xml:space="preserve">Информация о возможности подключения к сетям </w:t>
            </w:r>
            <w:r w:rsidR="00B506AE" w:rsidRPr="00B506AE">
              <w:rPr>
                <w:sz w:val="20"/>
                <w:szCs w:val="20"/>
              </w:rPr>
              <w:t>согласно ГПЗУ №РФ-86-2-02-0-00-2025-0763 от 26.08.2025</w:t>
            </w:r>
            <w:r w:rsidR="00B506AE">
              <w:rPr>
                <w:i/>
                <w:sz w:val="20"/>
                <w:szCs w:val="20"/>
              </w:rPr>
              <w:t xml:space="preserve"> (</w:t>
            </w:r>
            <w:r w:rsidRPr="00DE682F">
              <w:rPr>
                <w:i/>
                <w:sz w:val="20"/>
                <w:szCs w:val="20"/>
              </w:rPr>
              <w:t>прилагается</w:t>
            </w:r>
            <w:r w:rsidR="00B506AE">
              <w:rPr>
                <w:i/>
                <w:sz w:val="20"/>
                <w:szCs w:val="20"/>
              </w:rPr>
              <w:t>)</w:t>
            </w:r>
          </w:p>
        </w:tc>
      </w:tr>
    </w:tbl>
    <w:p w:rsidR="003258CC" w:rsidRDefault="003258CC"/>
    <w:sectPr w:rsidR="003258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F75"/>
    <w:rsid w:val="0029739B"/>
    <w:rsid w:val="00320F75"/>
    <w:rsid w:val="003227BF"/>
    <w:rsid w:val="003258CC"/>
    <w:rsid w:val="00585B1C"/>
    <w:rsid w:val="005C6FE3"/>
    <w:rsid w:val="006365ED"/>
    <w:rsid w:val="00B506AE"/>
    <w:rsid w:val="00C563A9"/>
    <w:rsid w:val="00D279B8"/>
    <w:rsid w:val="00D90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F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rsid w:val="00320F75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F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rsid w:val="00320F75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 О.Н.</dc:creator>
  <cp:lastModifiedBy>Курбацкая Р.Г.</cp:lastModifiedBy>
  <cp:revision>10</cp:revision>
  <dcterms:created xsi:type="dcterms:W3CDTF">2023-01-30T11:27:00Z</dcterms:created>
  <dcterms:modified xsi:type="dcterms:W3CDTF">2026-07-08T09:26:00Z</dcterms:modified>
</cp:coreProperties>
</file>